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37480" w:rsidRDefault="00537480">
      <w:pPr>
        <w:pStyle w:val="BodyText"/>
        <w:rPr>
          <w:rFonts w:ascii="Times New Roman"/>
          <w:sz w:val="16"/>
          <w:szCs w:val="16"/>
        </w:rPr>
      </w:pPr>
    </w:p>
    <w:p w:rsidR="00891C23" w:rsidRDefault="00891C23">
      <w:pPr>
        <w:pStyle w:val="BodyText"/>
        <w:rPr>
          <w:rFonts w:ascii="Times New Roman"/>
          <w:sz w:val="16"/>
          <w:szCs w:val="16"/>
        </w:rPr>
      </w:pPr>
    </w:p>
    <w:p w:rsidR="00891C23" w:rsidRPr="009C79ED" w:rsidRDefault="00891C23">
      <w:pPr>
        <w:pStyle w:val="BodyText"/>
        <w:rPr>
          <w:rFonts w:ascii="Times New Roman"/>
          <w:sz w:val="16"/>
          <w:szCs w:val="16"/>
        </w:rPr>
      </w:pPr>
    </w:p>
    <w:tbl>
      <w:tblPr>
        <w:tblW w:w="0" w:type="auto"/>
        <w:tblInd w:w="1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448"/>
        <w:gridCol w:w="5239"/>
        <w:gridCol w:w="2141"/>
      </w:tblGrid>
      <w:tr w:rsidR="002014F2" w:rsidRPr="009C79ED">
        <w:trPr>
          <w:trHeight w:val="580"/>
        </w:trPr>
        <w:tc>
          <w:tcPr>
            <w:tcW w:w="2448" w:type="dxa"/>
            <w:tcBorders>
              <w:bottom w:val="nil"/>
            </w:tcBorders>
          </w:tcPr>
          <w:p w:rsidR="002014F2" w:rsidRPr="009C79ED" w:rsidRDefault="002014F2">
            <w:pPr>
              <w:pStyle w:val="TableParagraph"/>
              <w:spacing w:before="6"/>
              <w:rPr>
                <w:rFonts w:ascii="Times New Roman"/>
                <w:sz w:val="16"/>
                <w:szCs w:val="16"/>
              </w:rPr>
            </w:pPr>
          </w:p>
          <w:p w:rsidR="002014F2" w:rsidRPr="009C79ED" w:rsidRDefault="002014F2">
            <w:pPr>
              <w:pStyle w:val="TableParagraph"/>
              <w:ind w:left="107"/>
              <w:rPr>
                <w:sz w:val="16"/>
                <w:szCs w:val="16"/>
              </w:rPr>
            </w:pPr>
            <w:r w:rsidRPr="009C79ED">
              <w:rPr>
                <w:sz w:val="16"/>
                <w:szCs w:val="16"/>
                <w:u w:val="single"/>
              </w:rPr>
              <w:t>Issued:</w:t>
            </w:r>
          </w:p>
        </w:tc>
        <w:tc>
          <w:tcPr>
            <w:tcW w:w="5239" w:type="dxa"/>
            <w:tcBorders>
              <w:bottom w:val="nil"/>
            </w:tcBorders>
          </w:tcPr>
          <w:p w:rsidR="002014F2" w:rsidRDefault="002014F2">
            <w:pPr>
              <w:pStyle w:val="TableParagraph"/>
              <w:spacing w:before="3"/>
              <w:rPr>
                <w:rFonts w:ascii="Times New Roman"/>
                <w:sz w:val="16"/>
                <w:szCs w:val="16"/>
              </w:rPr>
            </w:pPr>
          </w:p>
          <w:p w:rsidR="002014F2" w:rsidRDefault="002014F2">
            <w:pPr>
              <w:pStyle w:val="TableParagraph"/>
              <w:ind w:left="552" w:right="542"/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KITCHEN</w:t>
            </w:r>
          </w:p>
        </w:tc>
        <w:tc>
          <w:tcPr>
            <w:tcW w:w="2141" w:type="dxa"/>
            <w:tcBorders>
              <w:bottom w:val="nil"/>
            </w:tcBorders>
          </w:tcPr>
          <w:p w:rsidR="002014F2" w:rsidRPr="009C79ED" w:rsidRDefault="002014F2">
            <w:pPr>
              <w:pStyle w:val="TableParagraph"/>
              <w:spacing w:before="6"/>
              <w:rPr>
                <w:rFonts w:ascii="Times New Roman"/>
                <w:sz w:val="16"/>
                <w:szCs w:val="16"/>
              </w:rPr>
            </w:pPr>
          </w:p>
          <w:p w:rsidR="002014F2" w:rsidRPr="009C79ED" w:rsidRDefault="002014F2">
            <w:pPr>
              <w:pStyle w:val="TableParagraph"/>
              <w:ind w:left="107"/>
              <w:rPr>
                <w:sz w:val="16"/>
                <w:szCs w:val="16"/>
              </w:rPr>
            </w:pPr>
            <w:r w:rsidRPr="009C79ED">
              <w:rPr>
                <w:sz w:val="16"/>
                <w:szCs w:val="16"/>
                <w:u w:val="single"/>
              </w:rPr>
              <w:t>Index Nº:</w:t>
            </w:r>
          </w:p>
        </w:tc>
      </w:tr>
      <w:tr w:rsidR="002014F2" w:rsidRPr="009C79ED">
        <w:trPr>
          <w:trHeight w:val="440"/>
        </w:trPr>
        <w:tc>
          <w:tcPr>
            <w:tcW w:w="2448" w:type="dxa"/>
            <w:tcBorders>
              <w:top w:val="nil"/>
              <w:bottom w:val="nil"/>
            </w:tcBorders>
          </w:tcPr>
          <w:p w:rsidR="002014F2" w:rsidRPr="009C79ED" w:rsidRDefault="002014F2">
            <w:pPr>
              <w:pStyle w:val="TableParagraph"/>
              <w:spacing w:before="16"/>
              <w:ind w:left="107"/>
              <w:rPr>
                <w:sz w:val="16"/>
                <w:szCs w:val="16"/>
              </w:rPr>
            </w:pPr>
            <w:r w:rsidRPr="009C79ED">
              <w:rPr>
                <w:sz w:val="16"/>
                <w:szCs w:val="16"/>
              </w:rPr>
              <w:t>March 2018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2014F2" w:rsidRDefault="002014F2">
            <w:pPr>
              <w:pStyle w:val="TableParagraph"/>
              <w:spacing w:before="14"/>
              <w:ind w:left="552" w:right="542"/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POLICIES &amp; PROCEDURES</w:t>
            </w: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2014F2" w:rsidRPr="009C79ED" w:rsidRDefault="002014F2">
            <w:pPr>
              <w:pStyle w:val="TableParagraph"/>
              <w:spacing w:before="16"/>
              <w:ind w:left="107"/>
              <w:rPr>
                <w:sz w:val="16"/>
                <w:szCs w:val="16"/>
              </w:rPr>
            </w:pPr>
            <w:r w:rsidRPr="009C79ED">
              <w:rPr>
                <w:sz w:val="16"/>
                <w:szCs w:val="16"/>
              </w:rPr>
              <w:t>KT-013</w:t>
            </w:r>
          </w:p>
        </w:tc>
      </w:tr>
      <w:tr w:rsidR="00537480" w:rsidRPr="009C79ED">
        <w:trPr>
          <w:trHeight w:val="440"/>
        </w:trPr>
        <w:tc>
          <w:tcPr>
            <w:tcW w:w="2448" w:type="dxa"/>
            <w:tcBorders>
              <w:top w:val="nil"/>
              <w:bottom w:val="nil"/>
            </w:tcBorders>
          </w:tcPr>
          <w:p w:rsidR="00537480" w:rsidRPr="009C79ED" w:rsidRDefault="00B67B81">
            <w:pPr>
              <w:pStyle w:val="TableParagraph"/>
              <w:spacing w:before="173"/>
              <w:ind w:left="107"/>
              <w:rPr>
                <w:sz w:val="16"/>
                <w:szCs w:val="16"/>
              </w:rPr>
            </w:pPr>
            <w:r w:rsidRPr="009C79ED">
              <w:rPr>
                <w:sz w:val="16"/>
                <w:szCs w:val="16"/>
                <w:u w:val="single"/>
              </w:rPr>
              <w:t>Revised: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537480" w:rsidRPr="009C79ED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537480" w:rsidRPr="009C79ED" w:rsidRDefault="00B67B81">
            <w:pPr>
              <w:pStyle w:val="TableParagraph"/>
              <w:spacing w:before="173"/>
              <w:ind w:left="107"/>
              <w:rPr>
                <w:sz w:val="16"/>
                <w:szCs w:val="16"/>
              </w:rPr>
            </w:pPr>
            <w:r w:rsidRPr="009C79ED">
              <w:rPr>
                <w:sz w:val="16"/>
                <w:szCs w:val="16"/>
                <w:u w:val="single"/>
              </w:rPr>
              <w:t>Approved By</w:t>
            </w:r>
            <w:r w:rsidRPr="009C79ED">
              <w:rPr>
                <w:sz w:val="16"/>
                <w:szCs w:val="16"/>
              </w:rPr>
              <w:t>:</w:t>
            </w:r>
          </w:p>
        </w:tc>
      </w:tr>
      <w:tr w:rsidR="00537480" w:rsidRPr="009C79ED">
        <w:trPr>
          <w:trHeight w:val="300"/>
        </w:trPr>
        <w:tc>
          <w:tcPr>
            <w:tcW w:w="2448" w:type="dxa"/>
            <w:tcBorders>
              <w:top w:val="nil"/>
              <w:bottom w:val="nil"/>
            </w:tcBorders>
          </w:tcPr>
          <w:p w:rsidR="00537480" w:rsidRPr="009C79ED" w:rsidRDefault="00537480">
            <w:pPr>
              <w:pStyle w:val="TableParagraph"/>
              <w:spacing w:before="16"/>
              <w:ind w:left="107"/>
              <w:rPr>
                <w:sz w:val="16"/>
                <w:szCs w:val="16"/>
              </w:rPr>
            </w:pP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537480" w:rsidRPr="009C79ED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537480" w:rsidRPr="009C79ED" w:rsidRDefault="00537480">
            <w:pPr>
              <w:pStyle w:val="TableParagraph"/>
              <w:spacing w:before="16"/>
              <w:ind w:left="107"/>
              <w:rPr>
                <w:sz w:val="16"/>
                <w:szCs w:val="16"/>
              </w:rPr>
            </w:pPr>
          </w:p>
        </w:tc>
      </w:tr>
      <w:tr w:rsidR="00537480" w:rsidRPr="009C79ED">
        <w:trPr>
          <w:trHeight w:val="300"/>
        </w:trPr>
        <w:tc>
          <w:tcPr>
            <w:tcW w:w="2448" w:type="dxa"/>
            <w:tcBorders>
              <w:top w:val="nil"/>
              <w:bottom w:val="nil"/>
            </w:tcBorders>
          </w:tcPr>
          <w:p w:rsidR="00537480" w:rsidRPr="009C79ED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537480" w:rsidRPr="009C79ED" w:rsidRDefault="00537480">
            <w:pPr>
              <w:pStyle w:val="TableParagraph"/>
              <w:spacing w:before="40" w:line="243" w:lineRule="exact"/>
              <w:ind w:left="552" w:right="542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537480" w:rsidRPr="009C79ED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</w:tr>
      <w:tr w:rsidR="00537480" w:rsidRPr="009C79ED">
        <w:trPr>
          <w:trHeight w:val="260"/>
        </w:trPr>
        <w:tc>
          <w:tcPr>
            <w:tcW w:w="2448" w:type="dxa"/>
            <w:tcBorders>
              <w:top w:val="nil"/>
              <w:bottom w:val="nil"/>
            </w:tcBorders>
          </w:tcPr>
          <w:p w:rsidR="00537480" w:rsidRPr="009C79ED" w:rsidRDefault="00B67B81">
            <w:pPr>
              <w:pStyle w:val="TableParagraph"/>
              <w:spacing w:before="3"/>
              <w:ind w:left="107"/>
              <w:rPr>
                <w:sz w:val="16"/>
                <w:szCs w:val="16"/>
              </w:rPr>
            </w:pPr>
            <w:r w:rsidRPr="009C79ED">
              <w:rPr>
                <w:sz w:val="16"/>
                <w:szCs w:val="16"/>
                <w:u w:val="single"/>
              </w:rPr>
              <w:t>New Revision Due</w:t>
            </w:r>
            <w:r w:rsidRPr="009C79ED">
              <w:rPr>
                <w:sz w:val="16"/>
                <w:szCs w:val="16"/>
              </w:rPr>
              <w:t>: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537480" w:rsidRPr="009C79ED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537480" w:rsidRPr="009C79ED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</w:tr>
      <w:tr w:rsidR="00537480" w:rsidRPr="009C79ED">
        <w:trPr>
          <w:trHeight w:val="620"/>
        </w:trPr>
        <w:tc>
          <w:tcPr>
            <w:tcW w:w="2448" w:type="dxa"/>
            <w:tcBorders>
              <w:top w:val="nil"/>
            </w:tcBorders>
          </w:tcPr>
          <w:p w:rsidR="00537480" w:rsidRPr="009C79ED" w:rsidRDefault="00537480">
            <w:pPr>
              <w:pStyle w:val="TableParagraph"/>
              <w:spacing w:before="15"/>
              <w:ind w:left="107"/>
              <w:rPr>
                <w:sz w:val="16"/>
                <w:szCs w:val="16"/>
              </w:rPr>
            </w:pPr>
          </w:p>
        </w:tc>
        <w:tc>
          <w:tcPr>
            <w:tcW w:w="5239" w:type="dxa"/>
            <w:tcBorders>
              <w:top w:val="nil"/>
            </w:tcBorders>
          </w:tcPr>
          <w:p w:rsidR="00537480" w:rsidRPr="009C79ED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</w:tcBorders>
          </w:tcPr>
          <w:p w:rsidR="00537480" w:rsidRPr="009C79ED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</w:tr>
    </w:tbl>
    <w:p w:rsidR="00537480" w:rsidRPr="009C79ED" w:rsidRDefault="009E7154">
      <w:pPr>
        <w:pStyle w:val="BodyText"/>
        <w:spacing w:before="5"/>
        <w:rPr>
          <w:rFonts w:ascii="Times New Roman"/>
          <w:sz w:val="16"/>
          <w:szCs w:val="16"/>
        </w:rPr>
      </w:pPr>
      <w:r w:rsidRPr="009C79ED">
        <w:rPr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58752" behindDoc="1" locked="0" layoutInCell="1" allowOverlap="1" wp14:anchorId="1FF565AB" wp14:editId="244A0952">
                <wp:simplePos x="0" y="0"/>
                <wp:positionH relativeFrom="page">
                  <wp:posOffset>5716270</wp:posOffset>
                </wp:positionH>
                <wp:positionV relativeFrom="paragraph">
                  <wp:posOffset>165735</wp:posOffset>
                </wp:positionV>
                <wp:extent cx="1371600" cy="251460"/>
                <wp:effectExtent l="10795" t="13335" r="8255" b="11430"/>
                <wp:wrapNone/>
                <wp:docPr id="12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71600" cy="251460"/>
                        </a:xfrm>
                        <a:prstGeom prst="rect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537480" w:rsidRDefault="00891C23">
                            <w:pPr>
                              <w:spacing w:before="65"/>
                              <w:ind w:left="103"/>
                            </w:pPr>
                            <w:r>
                              <w:t>1 page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9" o:spid="_x0000_s1026" type="#_x0000_t202" style="position:absolute;margin-left:450.1pt;margin-top:13.05pt;width:108pt;height:19.8pt;z-index:-2516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" filled="f" strokeweight=".48pt">
                <v:textbox inset="0,0,0,0">
                  <w:txbxContent>
                    <w:p w:rsidR="00537480" w:rsidRDefault="00891C23">
                      <w:pPr>
                        <w:spacing w:before="65"/>
                        <w:ind w:left="103"/>
                      </w:pPr>
                      <w:r>
                        <w:t>1 page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9C79ED">
        <w:rPr>
          <w:noProof/>
          <w:sz w:val="16"/>
          <w:szCs w:val="16"/>
        </w:rPr>
        <mc:AlternateContent>
          <mc:Choice Requires="wps">
            <w:drawing>
              <wp:anchor distT="0" distB="0" distL="0" distR="0" simplePos="0" relativeHeight="251656704" behindDoc="0" locked="0" layoutInCell="1" allowOverlap="1" wp14:anchorId="47544B1B" wp14:editId="07D22D1E">
                <wp:simplePos x="0" y="0"/>
                <wp:positionH relativeFrom="page">
                  <wp:posOffset>847090</wp:posOffset>
                </wp:positionH>
                <wp:positionV relativeFrom="paragraph">
                  <wp:posOffset>163195</wp:posOffset>
                </wp:positionV>
                <wp:extent cx="4869180" cy="251460"/>
                <wp:effectExtent l="8890" t="10795" r="8255" b="13970"/>
                <wp:wrapTopAndBottom/>
                <wp:docPr id="11" name="Text Box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69180" cy="251460"/>
                        </a:xfrm>
                        <a:prstGeom prst="rect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537480" w:rsidRDefault="00B67B81">
                            <w:pPr>
                              <w:spacing w:before="2"/>
                              <w:ind w:left="103"/>
                            </w:pPr>
                            <w:r>
                              <w:t xml:space="preserve">Subject: </w:t>
                            </w:r>
                            <w:r w:rsidR="009C79ED">
                              <w:rPr>
                                <w:rFonts w:eastAsia="Times New Roman" w:cs="Tahoma"/>
                                <w:lang w:eastAsia="zh-CN"/>
                              </w:rPr>
                              <w:t>Stewarding Opening shift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" o:spid="_x0000_s1027" type="#_x0000_t202" style="position:absolute;margin-left:66.7pt;margin-top:12.85pt;width:383.4pt;height:19.8pt;z-index:25165670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" filled="f" strokeweight=".48pt">
                <v:textbox inset="0,0,0,0">
                  <w:txbxContent>
                    <w:p w:rsidR="00537480" w:rsidRDefault="00B67B81">
                      <w:pPr>
                        <w:spacing w:before="2"/>
                        <w:ind w:left="103"/>
                      </w:pPr>
                      <w:r>
                        <w:t xml:space="preserve">Subject: </w:t>
                      </w:r>
                      <w:r w:rsidR="009C79ED">
                        <w:rPr>
                          <w:rFonts w:eastAsia="Times New Roman" w:cs="Tahoma"/>
                          <w:lang w:eastAsia="zh-CN"/>
                        </w:rPr>
                        <w:t>Stewarding Opening shift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:rsidR="00537480" w:rsidRPr="009C79ED" w:rsidRDefault="00537480">
      <w:pPr>
        <w:pStyle w:val="BodyText"/>
        <w:spacing w:before="9"/>
        <w:rPr>
          <w:rFonts w:ascii="Times New Roman"/>
          <w:sz w:val="16"/>
          <w:szCs w:val="16"/>
        </w:rPr>
      </w:pPr>
    </w:p>
    <w:p w:rsidR="009C79ED" w:rsidRPr="009C79ED" w:rsidRDefault="009C79ED" w:rsidP="009C79ED">
      <w:pPr>
        <w:rPr>
          <w:rFonts w:ascii="Tahoma" w:hAnsi="Tahoma" w:cs="Tahoma"/>
          <w:b/>
          <w:sz w:val="16"/>
          <w:szCs w:val="16"/>
          <w:lang w:eastAsia="ja-JP"/>
        </w:rPr>
      </w:pPr>
      <w:r w:rsidRPr="009C79ED">
        <w:rPr>
          <w:rFonts w:ascii="Tahoma" w:hAnsi="Tahoma" w:cs="Tahoma"/>
          <w:b/>
          <w:sz w:val="16"/>
          <w:szCs w:val="16"/>
          <w:lang w:eastAsia="ja-JP"/>
        </w:rPr>
        <w:t xml:space="preserve">POLICY: </w:t>
      </w:r>
    </w:p>
    <w:p w:rsidR="009C79ED" w:rsidRPr="009C79ED" w:rsidRDefault="009C79ED" w:rsidP="009C79ED">
      <w:pPr>
        <w:rPr>
          <w:rFonts w:ascii="Tahoma" w:hAnsi="Tahoma" w:cs="Tahoma"/>
          <w:bCs/>
          <w:sz w:val="16"/>
          <w:szCs w:val="16"/>
          <w:lang w:eastAsia="ja-JP"/>
        </w:rPr>
      </w:pPr>
    </w:p>
    <w:p w:rsidR="009C79ED" w:rsidRPr="009C79ED" w:rsidRDefault="009C79ED" w:rsidP="009C79ED">
      <w:pPr>
        <w:rPr>
          <w:rFonts w:ascii="Tahoma" w:hAnsi="Tahoma" w:cs="Tahoma"/>
          <w:bCs/>
          <w:sz w:val="16"/>
          <w:szCs w:val="16"/>
          <w:lang w:eastAsia="ja-JP"/>
        </w:rPr>
      </w:pPr>
      <w:r w:rsidRPr="009C79ED">
        <w:rPr>
          <w:rFonts w:ascii="Tahoma" w:hAnsi="Tahoma" w:cs="Tahoma"/>
          <w:bCs/>
          <w:sz w:val="16"/>
          <w:szCs w:val="16"/>
          <w:lang w:val="en-GB" w:eastAsia="ja-JP"/>
        </w:rPr>
        <w:t>It is the policy of stewarding department that all stewarding staffs are doing the</w:t>
      </w:r>
      <w:r w:rsidRPr="009C79ED">
        <w:rPr>
          <w:rFonts w:ascii="Tahoma" w:hAnsi="Tahoma" w:cs="Tahoma"/>
          <w:bCs/>
          <w:sz w:val="16"/>
          <w:szCs w:val="16"/>
          <w:lang w:eastAsia="ja-JP"/>
        </w:rPr>
        <w:t xml:space="preserve"> opening shift correctly.</w:t>
      </w:r>
    </w:p>
    <w:p w:rsidR="009C79ED" w:rsidRPr="009C79ED" w:rsidRDefault="009C79ED" w:rsidP="009C79ED">
      <w:pPr>
        <w:rPr>
          <w:rFonts w:ascii="Tahoma" w:hAnsi="Tahoma" w:cs="Tahoma"/>
          <w:bCs/>
          <w:sz w:val="16"/>
          <w:szCs w:val="16"/>
          <w:lang w:eastAsia="ja-JP"/>
        </w:rPr>
      </w:pPr>
    </w:p>
    <w:p w:rsidR="009C79ED" w:rsidRPr="009C79ED" w:rsidRDefault="009C79ED" w:rsidP="009C79ED">
      <w:pPr>
        <w:rPr>
          <w:rFonts w:ascii="Tahoma" w:hAnsi="Tahoma" w:cs="Tahoma"/>
          <w:bCs/>
          <w:sz w:val="16"/>
          <w:szCs w:val="16"/>
          <w:lang w:eastAsia="ja-JP"/>
        </w:rPr>
      </w:pPr>
    </w:p>
    <w:p w:rsidR="009C79ED" w:rsidRPr="009C79ED" w:rsidRDefault="009C79ED" w:rsidP="009C79ED">
      <w:pPr>
        <w:rPr>
          <w:rFonts w:ascii="Tahoma" w:hAnsi="Tahoma" w:cs="Tahoma"/>
          <w:b/>
          <w:sz w:val="16"/>
          <w:szCs w:val="16"/>
          <w:lang w:eastAsia="ja-JP"/>
        </w:rPr>
      </w:pPr>
      <w:r w:rsidRPr="009C79ED">
        <w:rPr>
          <w:rFonts w:ascii="Tahoma" w:hAnsi="Tahoma" w:cs="Tahoma"/>
          <w:b/>
          <w:sz w:val="16"/>
          <w:szCs w:val="16"/>
          <w:lang w:eastAsia="ja-JP"/>
        </w:rPr>
        <w:t>PURPOSE:</w:t>
      </w:r>
    </w:p>
    <w:p w:rsidR="009C79ED" w:rsidRPr="009C79ED" w:rsidRDefault="009C79ED" w:rsidP="009C79ED">
      <w:pPr>
        <w:rPr>
          <w:rFonts w:ascii="Tahoma" w:hAnsi="Tahoma" w:cs="Tahoma"/>
          <w:bCs/>
          <w:sz w:val="16"/>
          <w:szCs w:val="16"/>
          <w:lang w:eastAsia="ja-JP"/>
        </w:rPr>
      </w:pPr>
      <w:r w:rsidRPr="009C79ED">
        <w:rPr>
          <w:rFonts w:ascii="Tahoma" w:hAnsi="Tahoma" w:cs="Tahoma"/>
          <w:bCs/>
          <w:sz w:val="16"/>
          <w:szCs w:val="16"/>
          <w:lang w:val="en-GB" w:eastAsia="ja-JP"/>
        </w:rPr>
        <w:t xml:space="preserve">The purpose of this policy is to </w:t>
      </w:r>
      <w:r w:rsidRPr="009C79ED">
        <w:rPr>
          <w:rFonts w:ascii="Tahoma" w:hAnsi="Tahoma" w:cs="Tahoma"/>
          <w:bCs/>
          <w:sz w:val="16"/>
          <w:szCs w:val="16"/>
          <w:lang w:eastAsia="ja-JP"/>
        </w:rPr>
        <w:t>ensure the opening shift of the stewarding department is in order and proper before every shift starts.</w:t>
      </w:r>
    </w:p>
    <w:p w:rsidR="009C79ED" w:rsidRPr="009C79ED" w:rsidRDefault="009C79ED" w:rsidP="009C79ED">
      <w:pPr>
        <w:rPr>
          <w:rFonts w:ascii="Tahoma" w:hAnsi="Tahoma" w:cs="Tahoma"/>
          <w:bCs/>
          <w:sz w:val="16"/>
          <w:szCs w:val="16"/>
          <w:lang w:eastAsia="ja-JP"/>
        </w:rPr>
      </w:pPr>
    </w:p>
    <w:p w:rsidR="009C79ED" w:rsidRPr="009C79ED" w:rsidRDefault="009C79ED" w:rsidP="009C79ED">
      <w:pPr>
        <w:rPr>
          <w:rFonts w:ascii="Tahoma" w:hAnsi="Tahoma" w:cs="Tahoma"/>
          <w:b/>
          <w:sz w:val="16"/>
          <w:szCs w:val="16"/>
          <w:lang w:eastAsia="ja-JP"/>
        </w:rPr>
      </w:pPr>
      <w:r w:rsidRPr="009C79ED">
        <w:rPr>
          <w:rFonts w:ascii="Tahoma" w:hAnsi="Tahoma" w:cs="Tahoma"/>
          <w:b/>
          <w:sz w:val="16"/>
          <w:szCs w:val="16"/>
          <w:lang w:eastAsia="ja-JP"/>
        </w:rPr>
        <w:t>PROCEDURES:</w:t>
      </w:r>
    </w:p>
    <w:p w:rsidR="009C79ED" w:rsidRPr="009C79ED" w:rsidRDefault="009C79ED" w:rsidP="009C79ED">
      <w:pPr>
        <w:rPr>
          <w:rFonts w:ascii="Tahoma" w:hAnsi="Tahoma" w:cs="Tahoma"/>
          <w:bCs/>
          <w:sz w:val="16"/>
          <w:szCs w:val="16"/>
          <w:lang w:eastAsia="ja-JP"/>
        </w:rPr>
      </w:pPr>
    </w:p>
    <w:p w:rsidR="009C79ED" w:rsidRPr="009C79ED" w:rsidRDefault="009C79ED" w:rsidP="009C79ED">
      <w:pPr>
        <w:widowControl/>
        <w:numPr>
          <w:ilvl w:val="0"/>
          <w:numId w:val="3"/>
        </w:numPr>
        <w:autoSpaceDE/>
        <w:autoSpaceDN/>
        <w:rPr>
          <w:rFonts w:ascii="Tahoma" w:hAnsi="Tahoma" w:cs="Tahoma"/>
          <w:bCs/>
          <w:sz w:val="16"/>
          <w:szCs w:val="16"/>
          <w:lang w:eastAsia="ja-JP"/>
        </w:rPr>
      </w:pPr>
      <w:r w:rsidRPr="009C79ED">
        <w:rPr>
          <w:rFonts w:ascii="Tahoma" w:hAnsi="Tahoma" w:cs="Tahoma"/>
          <w:bCs/>
          <w:sz w:val="16"/>
          <w:szCs w:val="16"/>
          <w:lang w:eastAsia="ja-JP"/>
        </w:rPr>
        <w:t>After signing in go to the Security Office and pick up the department keys.</w:t>
      </w:r>
    </w:p>
    <w:p w:rsidR="009C79ED" w:rsidRPr="009C79ED" w:rsidRDefault="009C79ED" w:rsidP="009C79ED">
      <w:pPr>
        <w:rPr>
          <w:rFonts w:ascii="Tahoma" w:hAnsi="Tahoma" w:cs="Tahoma"/>
          <w:bCs/>
          <w:sz w:val="16"/>
          <w:szCs w:val="16"/>
          <w:lang w:eastAsia="ja-JP"/>
        </w:rPr>
      </w:pPr>
    </w:p>
    <w:p w:rsidR="009C79ED" w:rsidRPr="009C79ED" w:rsidRDefault="009C79ED" w:rsidP="009C79ED">
      <w:pPr>
        <w:widowControl/>
        <w:numPr>
          <w:ilvl w:val="0"/>
          <w:numId w:val="3"/>
        </w:numPr>
        <w:autoSpaceDE/>
        <w:autoSpaceDN/>
        <w:rPr>
          <w:rFonts w:ascii="Tahoma" w:hAnsi="Tahoma" w:cs="Tahoma"/>
          <w:bCs/>
          <w:sz w:val="16"/>
          <w:szCs w:val="16"/>
          <w:lang w:eastAsia="ja-JP"/>
        </w:rPr>
      </w:pPr>
      <w:r w:rsidRPr="009C79ED">
        <w:rPr>
          <w:rFonts w:ascii="Tahoma" w:hAnsi="Tahoma" w:cs="Tahoma"/>
          <w:bCs/>
          <w:sz w:val="16"/>
          <w:szCs w:val="16"/>
          <w:lang w:eastAsia="ja-JP"/>
        </w:rPr>
        <w:t xml:space="preserve">Go directly to assigned work station and unlock necessary doors for start of the day operation. Check the communication log book for any handover duties and instructions to follow up. </w:t>
      </w:r>
    </w:p>
    <w:p w:rsidR="009C79ED" w:rsidRPr="009C79ED" w:rsidRDefault="009C79ED" w:rsidP="009C79ED">
      <w:pPr>
        <w:rPr>
          <w:rFonts w:ascii="Tahoma" w:hAnsi="Tahoma" w:cs="Tahoma"/>
          <w:bCs/>
          <w:sz w:val="16"/>
          <w:szCs w:val="16"/>
          <w:lang w:eastAsia="ja-JP"/>
        </w:rPr>
      </w:pPr>
    </w:p>
    <w:p w:rsidR="009C79ED" w:rsidRPr="009C79ED" w:rsidRDefault="009C79ED" w:rsidP="009C79ED">
      <w:pPr>
        <w:widowControl/>
        <w:numPr>
          <w:ilvl w:val="0"/>
          <w:numId w:val="3"/>
        </w:numPr>
        <w:autoSpaceDE/>
        <w:autoSpaceDN/>
        <w:rPr>
          <w:rFonts w:ascii="Tahoma" w:hAnsi="Tahoma" w:cs="Tahoma"/>
          <w:bCs/>
          <w:sz w:val="16"/>
          <w:szCs w:val="16"/>
          <w:lang w:eastAsia="ja-JP"/>
        </w:rPr>
      </w:pPr>
      <w:r w:rsidRPr="009C79ED">
        <w:rPr>
          <w:rFonts w:ascii="Tahoma" w:hAnsi="Tahoma" w:cs="Tahoma"/>
          <w:bCs/>
          <w:sz w:val="16"/>
          <w:szCs w:val="16"/>
          <w:lang w:eastAsia="ja-JP"/>
        </w:rPr>
        <w:t>Switch on all necessary equipment (Dish wash machine etc.).</w:t>
      </w:r>
    </w:p>
    <w:p w:rsidR="009C79ED" w:rsidRPr="009C79ED" w:rsidRDefault="009C79ED" w:rsidP="009C79ED">
      <w:pPr>
        <w:rPr>
          <w:rFonts w:ascii="Tahoma" w:hAnsi="Tahoma" w:cs="Tahoma"/>
          <w:bCs/>
          <w:sz w:val="16"/>
          <w:szCs w:val="16"/>
          <w:lang w:eastAsia="ja-JP"/>
        </w:rPr>
      </w:pPr>
    </w:p>
    <w:p w:rsidR="009C79ED" w:rsidRPr="009C79ED" w:rsidRDefault="009C79ED" w:rsidP="009C79ED">
      <w:pPr>
        <w:widowControl/>
        <w:numPr>
          <w:ilvl w:val="0"/>
          <w:numId w:val="3"/>
        </w:numPr>
        <w:autoSpaceDE/>
        <w:autoSpaceDN/>
        <w:rPr>
          <w:rFonts w:ascii="Tahoma" w:hAnsi="Tahoma" w:cs="Tahoma"/>
          <w:bCs/>
          <w:sz w:val="16"/>
          <w:szCs w:val="16"/>
          <w:lang w:eastAsia="ja-JP"/>
        </w:rPr>
      </w:pPr>
      <w:r w:rsidRPr="009C79ED">
        <w:rPr>
          <w:rFonts w:ascii="Tahoma" w:hAnsi="Tahoma" w:cs="Tahoma"/>
          <w:bCs/>
          <w:sz w:val="16"/>
          <w:szCs w:val="16"/>
          <w:lang w:eastAsia="ja-JP"/>
        </w:rPr>
        <w:t>Check all equipment, report any faulty equipment to immediate superior immediately</w:t>
      </w:r>
    </w:p>
    <w:p w:rsidR="009C79ED" w:rsidRPr="009C79ED" w:rsidRDefault="009C79ED" w:rsidP="009C79ED">
      <w:pPr>
        <w:rPr>
          <w:rFonts w:ascii="Tahoma" w:hAnsi="Tahoma" w:cs="Tahoma"/>
          <w:bCs/>
          <w:sz w:val="16"/>
          <w:szCs w:val="16"/>
          <w:lang w:eastAsia="ja-JP"/>
        </w:rPr>
      </w:pPr>
    </w:p>
    <w:p w:rsidR="009C79ED" w:rsidRPr="009C79ED" w:rsidRDefault="009C79ED" w:rsidP="009C79ED">
      <w:pPr>
        <w:widowControl/>
        <w:numPr>
          <w:ilvl w:val="0"/>
          <w:numId w:val="3"/>
        </w:numPr>
        <w:autoSpaceDE/>
        <w:autoSpaceDN/>
        <w:rPr>
          <w:rFonts w:ascii="Tahoma" w:hAnsi="Tahoma" w:cs="Tahoma"/>
          <w:bCs/>
          <w:sz w:val="16"/>
          <w:szCs w:val="16"/>
          <w:lang w:eastAsia="ja-JP"/>
        </w:rPr>
      </w:pPr>
      <w:r w:rsidRPr="009C79ED">
        <w:rPr>
          <w:rFonts w:ascii="Tahoma" w:hAnsi="Tahoma" w:cs="Tahoma"/>
          <w:bCs/>
          <w:sz w:val="16"/>
          <w:szCs w:val="16"/>
          <w:lang w:eastAsia="ja-JP"/>
        </w:rPr>
        <w:t>Place keys into the designated place in the office.</w:t>
      </w:r>
    </w:p>
    <w:p w:rsidR="009C79ED" w:rsidRPr="009C79ED" w:rsidRDefault="009C79ED" w:rsidP="009C79ED">
      <w:pPr>
        <w:rPr>
          <w:rFonts w:ascii="Tahoma" w:hAnsi="Tahoma" w:cs="Tahoma"/>
          <w:bCs/>
          <w:sz w:val="16"/>
          <w:szCs w:val="16"/>
          <w:lang w:eastAsia="ja-JP"/>
        </w:rPr>
      </w:pPr>
    </w:p>
    <w:p w:rsidR="009C79ED" w:rsidRPr="009C79ED" w:rsidRDefault="009C79ED" w:rsidP="009C79ED">
      <w:pPr>
        <w:widowControl/>
        <w:numPr>
          <w:ilvl w:val="0"/>
          <w:numId w:val="3"/>
        </w:numPr>
        <w:autoSpaceDE/>
        <w:autoSpaceDN/>
        <w:rPr>
          <w:rFonts w:ascii="Tahoma" w:hAnsi="Tahoma" w:cs="Tahoma"/>
          <w:bCs/>
          <w:sz w:val="16"/>
          <w:szCs w:val="16"/>
          <w:lang w:eastAsia="ja-JP"/>
        </w:rPr>
      </w:pPr>
      <w:r w:rsidRPr="009C79ED">
        <w:rPr>
          <w:rFonts w:ascii="Tahoma" w:hAnsi="Tahoma" w:cs="Tahoma"/>
          <w:bCs/>
          <w:sz w:val="16"/>
          <w:szCs w:val="16"/>
          <w:lang w:eastAsia="ja-JP"/>
        </w:rPr>
        <w:t xml:space="preserve">Check all scheduled events for the day/night activities, ensuring all set up are ready and staffing are scheduled. </w:t>
      </w:r>
    </w:p>
    <w:p w:rsidR="009C79ED" w:rsidRPr="009C79ED" w:rsidRDefault="009C79ED" w:rsidP="009C79ED">
      <w:pPr>
        <w:rPr>
          <w:rFonts w:ascii="Tahoma" w:hAnsi="Tahoma" w:cs="Tahoma"/>
          <w:bCs/>
          <w:sz w:val="16"/>
          <w:szCs w:val="16"/>
          <w:lang w:eastAsia="ja-JP"/>
        </w:rPr>
      </w:pPr>
    </w:p>
    <w:p w:rsidR="009C79ED" w:rsidRPr="009C79ED" w:rsidRDefault="009C79ED" w:rsidP="009C79ED">
      <w:pPr>
        <w:widowControl/>
        <w:numPr>
          <w:ilvl w:val="0"/>
          <w:numId w:val="3"/>
        </w:numPr>
        <w:autoSpaceDE/>
        <w:autoSpaceDN/>
        <w:rPr>
          <w:rFonts w:ascii="Tahoma" w:hAnsi="Tahoma" w:cs="Tahoma"/>
          <w:bCs/>
          <w:sz w:val="16"/>
          <w:szCs w:val="16"/>
          <w:lang w:eastAsia="ja-JP"/>
        </w:rPr>
      </w:pPr>
      <w:r w:rsidRPr="009C79ED">
        <w:rPr>
          <w:rFonts w:ascii="Tahoma" w:hAnsi="Tahoma" w:cs="Tahoma"/>
          <w:bCs/>
          <w:sz w:val="16"/>
          <w:szCs w:val="16"/>
          <w:lang w:eastAsia="ja-JP"/>
        </w:rPr>
        <w:t>Check all kitchen premises for the cleanliness.</w:t>
      </w:r>
    </w:p>
    <w:p w:rsidR="009C79ED" w:rsidRPr="009C79ED" w:rsidRDefault="009C79ED" w:rsidP="009C79ED">
      <w:pPr>
        <w:rPr>
          <w:rFonts w:ascii="Tahoma" w:hAnsi="Tahoma" w:cs="Tahoma"/>
          <w:bCs/>
          <w:sz w:val="16"/>
          <w:szCs w:val="16"/>
          <w:lang w:eastAsia="ja-JP"/>
        </w:rPr>
      </w:pPr>
    </w:p>
    <w:p w:rsidR="009C79ED" w:rsidRPr="009C79ED" w:rsidRDefault="009C79ED" w:rsidP="009C79ED">
      <w:pPr>
        <w:widowControl/>
        <w:numPr>
          <w:ilvl w:val="0"/>
          <w:numId w:val="3"/>
        </w:numPr>
        <w:autoSpaceDE/>
        <w:autoSpaceDN/>
        <w:rPr>
          <w:rFonts w:ascii="Tahoma" w:hAnsi="Tahoma" w:cs="Tahoma"/>
          <w:bCs/>
          <w:sz w:val="16"/>
          <w:szCs w:val="16"/>
          <w:lang w:eastAsia="ja-JP"/>
        </w:rPr>
      </w:pPr>
      <w:r w:rsidRPr="009C79ED">
        <w:rPr>
          <w:rFonts w:ascii="Tahoma" w:hAnsi="Tahoma" w:cs="Tahoma"/>
          <w:bCs/>
          <w:sz w:val="16"/>
          <w:szCs w:val="16"/>
          <w:lang w:eastAsia="ja-JP"/>
        </w:rPr>
        <w:t>Roll call is to be conducted on every shift at 3pm for all staffs.</w:t>
      </w:r>
    </w:p>
    <w:p w:rsidR="009C79ED" w:rsidRPr="009C79ED" w:rsidRDefault="009C79ED" w:rsidP="009C79ED">
      <w:pPr>
        <w:rPr>
          <w:rFonts w:ascii="Tahoma" w:hAnsi="Tahoma" w:cs="Tahoma"/>
          <w:bCs/>
          <w:sz w:val="16"/>
          <w:szCs w:val="16"/>
          <w:lang w:eastAsia="ja-JP"/>
        </w:rPr>
      </w:pPr>
    </w:p>
    <w:p w:rsidR="009C79ED" w:rsidRPr="009C79ED" w:rsidRDefault="009C79ED" w:rsidP="009C79ED">
      <w:pPr>
        <w:widowControl/>
        <w:numPr>
          <w:ilvl w:val="0"/>
          <w:numId w:val="3"/>
        </w:numPr>
        <w:autoSpaceDE/>
        <w:autoSpaceDN/>
        <w:rPr>
          <w:rFonts w:ascii="Tahoma" w:hAnsi="Tahoma" w:cs="Tahoma"/>
          <w:bCs/>
          <w:sz w:val="16"/>
          <w:szCs w:val="16"/>
          <w:lang w:eastAsia="ja-JP"/>
        </w:rPr>
      </w:pPr>
      <w:r w:rsidRPr="009C79ED">
        <w:rPr>
          <w:rFonts w:ascii="Tahoma" w:hAnsi="Tahoma" w:cs="Tahoma"/>
          <w:bCs/>
          <w:sz w:val="16"/>
          <w:szCs w:val="16"/>
          <w:lang w:eastAsia="ja-JP"/>
        </w:rPr>
        <w:t>All chemical for dish washer must be replenished during hand over shift. Inform supervisor to order new chemical when the stock run low.</w:t>
      </w:r>
    </w:p>
    <w:p w:rsidR="009C79ED" w:rsidRPr="009C79ED" w:rsidRDefault="009C79ED" w:rsidP="009C79ED">
      <w:pPr>
        <w:rPr>
          <w:sz w:val="16"/>
          <w:szCs w:val="16"/>
        </w:rPr>
      </w:pPr>
    </w:p>
    <w:p w:rsidR="009C79ED" w:rsidRPr="009C79ED" w:rsidRDefault="009C79ED" w:rsidP="009C79ED">
      <w:pPr>
        <w:rPr>
          <w:sz w:val="16"/>
          <w:szCs w:val="16"/>
        </w:rPr>
      </w:pPr>
    </w:p>
    <w:p w:rsidR="009C79ED" w:rsidRPr="009C79ED" w:rsidRDefault="009C79ED" w:rsidP="009C79ED">
      <w:pPr>
        <w:rPr>
          <w:sz w:val="16"/>
          <w:szCs w:val="16"/>
        </w:rPr>
      </w:pPr>
    </w:p>
    <w:p w:rsidR="009C79ED" w:rsidRPr="009C79ED" w:rsidRDefault="009C79ED" w:rsidP="009C79ED">
      <w:pPr>
        <w:rPr>
          <w:sz w:val="16"/>
          <w:szCs w:val="16"/>
        </w:rPr>
      </w:pPr>
      <w:r w:rsidRPr="009C79ED">
        <w:rPr>
          <w:sz w:val="16"/>
          <w:szCs w:val="16"/>
        </w:rPr>
        <w:t xml:space="preserve">Compiled </w:t>
      </w:r>
      <w:proofErr w:type="gramStart"/>
      <w:r w:rsidRPr="009C79ED">
        <w:rPr>
          <w:sz w:val="16"/>
          <w:szCs w:val="16"/>
        </w:rPr>
        <w:t>By :</w:t>
      </w:r>
      <w:proofErr w:type="gramEnd"/>
      <w:r w:rsidRPr="009C79ED">
        <w:rPr>
          <w:sz w:val="16"/>
          <w:szCs w:val="16"/>
        </w:rPr>
        <w:t xml:space="preserve">………………………………………..…. </w:t>
      </w:r>
      <w:r w:rsidRPr="009C79ED">
        <w:rPr>
          <w:sz w:val="16"/>
          <w:szCs w:val="16"/>
        </w:rPr>
        <w:tab/>
      </w:r>
    </w:p>
    <w:p w:rsidR="009C79ED" w:rsidRPr="009C79ED" w:rsidRDefault="009C79ED" w:rsidP="009C79ED">
      <w:pPr>
        <w:rPr>
          <w:sz w:val="16"/>
          <w:szCs w:val="16"/>
        </w:rPr>
      </w:pPr>
    </w:p>
    <w:p w:rsidR="009C79ED" w:rsidRPr="009C79ED" w:rsidRDefault="009C79ED" w:rsidP="009C79ED">
      <w:pPr>
        <w:rPr>
          <w:sz w:val="16"/>
          <w:szCs w:val="16"/>
        </w:rPr>
      </w:pPr>
      <w:r w:rsidRPr="009C79ED">
        <w:rPr>
          <w:sz w:val="16"/>
          <w:szCs w:val="16"/>
        </w:rPr>
        <w:t>Approved By</w:t>
      </w:r>
      <w:proofErr w:type="gramStart"/>
      <w:r w:rsidRPr="009C79ED">
        <w:rPr>
          <w:sz w:val="16"/>
          <w:szCs w:val="16"/>
        </w:rPr>
        <w:t>:…………………………………………….</w:t>
      </w:r>
      <w:proofErr w:type="gramEnd"/>
    </w:p>
    <w:p w:rsidR="009C79ED" w:rsidRPr="009C79ED" w:rsidRDefault="009C79ED" w:rsidP="009C79ED">
      <w:pPr>
        <w:jc w:val="center"/>
        <w:rPr>
          <w:sz w:val="16"/>
          <w:szCs w:val="16"/>
        </w:rPr>
      </w:pPr>
    </w:p>
    <w:p w:rsidR="009C79ED" w:rsidRPr="009C79ED" w:rsidRDefault="009C79ED" w:rsidP="009C79ED">
      <w:pPr>
        <w:rPr>
          <w:sz w:val="16"/>
          <w:szCs w:val="16"/>
        </w:rPr>
      </w:pPr>
      <w:proofErr w:type="gramStart"/>
      <w:r w:rsidRPr="009C79ED">
        <w:rPr>
          <w:sz w:val="16"/>
          <w:szCs w:val="16"/>
        </w:rPr>
        <w:t>Date :</w:t>
      </w:r>
      <w:proofErr w:type="gramEnd"/>
      <w:r w:rsidRPr="009C79ED">
        <w:rPr>
          <w:sz w:val="16"/>
          <w:szCs w:val="16"/>
        </w:rPr>
        <w:t>…………………………………………………….</w:t>
      </w:r>
    </w:p>
    <w:p w:rsidR="009C79ED" w:rsidRPr="009C79ED" w:rsidRDefault="009C79ED" w:rsidP="009C79ED">
      <w:pPr>
        <w:rPr>
          <w:sz w:val="16"/>
          <w:szCs w:val="16"/>
        </w:rPr>
      </w:pPr>
    </w:p>
    <w:p w:rsidR="009C79ED" w:rsidRPr="009C79ED" w:rsidRDefault="009C79ED" w:rsidP="009C79ED">
      <w:pPr>
        <w:rPr>
          <w:sz w:val="16"/>
          <w:szCs w:val="16"/>
        </w:rPr>
      </w:pPr>
      <w:r w:rsidRPr="009C79ED">
        <w:rPr>
          <w:sz w:val="16"/>
          <w:szCs w:val="16"/>
        </w:rPr>
        <w:t>GM ……………………………………………………….</w:t>
      </w:r>
    </w:p>
    <w:p w:rsidR="009C79ED" w:rsidRPr="009C79ED" w:rsidRDefault="009C79ED" w:rsidP="009C79ED">
      <w:pPr>
        <w:rPr>
          <w:sz w:val="16"/>
          <w:szCs w:val="16"/>
        </w:rPr>
      </w:pPr>
    </w:p>
    <w:p w:rsidR="009C79ED" w:rsidRPr="009C79ED" w:rsidRDefault="009C79ED" w:rsidP="009C79ED">
      <w:pPr>
        <w:rPr>
          <w:b/>
          <w:sz w:val="16"/>
          <w:szCs w:val="16"/>
        </w:rPr>
      </w:pPr>
      <w:proofErr w:type="gramStart"/>
      <w:r w:rsidRPr="009C79ED">
        <w:rPr>
          <w:sz w:val="16"/>
          <w:szCs w:val="16"/>
        </w:rPr>
        <w:t>Date :</w:t>
      </w:r>
      <w:proofErr w:type="gramEnd"/>
      <w:r w:rsidRPr="009C79ED">
        <w:rPr>
          <w:sz w:val="16"/>
          <w:szCs w:val="16"/>
        </w:rPr>
        <w:t>…………………………………………………….</w:t>
      </w:r>
    </w:p>
    <w:p w:rsidR="009C79ED" w:rsidRPr="009C79ED" w:rsidRDefault="009C79ED" w:rsidP="009C79ED">
      <w:pPr>
        <w:rPr>
          <w:b/>
          <w:sz w:val="16"/>
          <w:szCs w:val="16"/>
        </w:rPr>
      </w:pPr>
    </w:p>
    <w:p w:rsidR="009C79ED" w:rsidRPr="009C79ED" w:rsidRDefault="009C79ED" w:rsidP="009C79ED">
      <w:pPr>
        <w:rPr>
          <w:b/>
          <w:sz w:val="16"/>
          <w:szCs w:val="16"/>
        </w:rPr>
      </w:pPr>
    </w:p>
    <w:p w:rsidR="00537480" w:rsidRPr="009C79ED" w:rsidRDefault="00537480">
      <w:pPr>
        <w:pStyle w:val="BodyText"/>
        <w:spacing w:before="2"/>
        <w:rPr>
          <w:b/>
          <w:sz w:val="16"/>
          <w:szCs w:val="16"/>
        </w:rPr>
      </w:pPr>
      <w:bookmarkStart w:id="0" w:name="_GoBack"/>
      <w:bookmarkEnd w:id="0"/>
    </w:p>
    <w:sectPr w:rsidR="00537480" w:rsidRPr="009C79ED">
      <w:headerReference w:type="default" r:id="rId9"/>
      <w:footerReference w:type="default" r:id="rId10"/>
      <w:pgSz w:w="12240" w:h="15840"/>
      <w:pgMar w:top="1380" w:right="960" w:bottom="1220" w:left="1140" w:header="718" w:footer="102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B6456" w:rsidRDefault="000B6456">
      <w:r>
        <w:separator/>
      </w:r>
    </w:p>
  </w:endnote>
  <w:endnote w:type="continuationSeparator" w:id="0">
    <w:p w:rsidR="000B6456" w:rsidRDefault="000B645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7480" w:rsidRDefault="009E7154">
    <w:pPr>
      <w:pStyle w:val="BodyText"/>
      <w:spacing w:line="14" w:lineRule="auto"/>
    </w:pPr>
    <w:r>
      <w:rPr>
        <w:noProof/>
      </w:rPr>
      <mc:AlternateContent>
        <mc:Choice Requires="wps">
          <w:drawing>
            <wp:anchor distT="0" distB="0" distL="114300" distR="114300" simplePos="0" relativeHeight="251658752" behindDoc="1" locked="0" layoutInCell="1" allowOverlap="1" wp14:anchorId="05F254B2" wp14:editId="3CA7E4D1">
              <wp:simplePos x="0" y="0"/>
              <wp:positionH relativeFrom="page">
                <wp:posOffset>6197600</wp:posOffset>
              </wp:positionH>
              <wp:positionV relativeFrom="page">
                <wp:posOffset>9269730</wp:posOffset>
              </wp:positionV>
              <wp:extent cx="675005" cy="167005"/>
              <wp:effectExtent l="0" t="1905" r="4445" b="2540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75005" cy="1670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537480" w:rsidRDefault="00B67B81">
                          <w:pPr>
                            <w:spacing w:before="12"/>
                            <w:ind w:left="20"/>
                            <w:rPr>
                              <w:b/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 xml:space="preserve">Page </w:t>
                          </w:r>
                          <w:r>
                            <w:fldChar w:fldCharType="begin"/>
                          </w:r>
                          <w:r>
                            <w:rPr>
                              <w:b/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891C23">
                            <w:rPr>
                              <w:b/>
                              <w:noProof/>
                              <w:sz w:val="20"/>
                            </w:rP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8" type="#_x0000_t202" style="position:absolute;margin-left:488pt;margin-top:729.9pt;width:53.15pt;height:13.15pt;z-index:-2516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" filled="f" stroked="f">
              <v:textbox inset="0,0,0,0">
                <w:txbxContent>
                  <w:p w:rsidR="00537480" w:rsidRDefault="00B67B81">
                    <w:pPr>
                      <w:spacing w:before="12"/>
                      <w:ind w:left="20"/>
                      <w:rPr>
                        <w:b/>
                        <w:sz w:val="20"/>
                      </w:rPr>
                    </w:pPr>
                    <w:r>
                      <w:rPr>
                        <w:sz w:val="20"/>
                      </w:rPr>
                      <w:t xml:space="preserve">Page </w:t>
                    </w:r>
                    <w:r>
                      <w:fldChar w:fldCharType="begin"/>
                    </w:r>
                    <w:r>
                      <w:rPr>
                        <w:b/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891C23">
                      <w:rPr>
                        <w:b/>
                        <w:noProof/>
                        <w:sz w:val="20"/>
                      </w:rPr>
                      <w:t>1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B6456" w:rsidRDefault="000B6456">
      <w:r>
        <w:separator/>
      </w:r>
    </w:p>
  </w:footnote>
  <w:footnote w:type="continuationSeparator" w:id="0">
    <w:p w:rsidR="000B6456" w:rsidRDefault="000B645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91C23" w:rsidRDefault="00891C23" w:rsidP="003D345D">
    <w:pPr>
      <w:pStyle w:val="Header"/>
      <w:tabs>
        <w:tab w:val="clear" w:pos="4680"/>
        <w:tab w:val="clear" w:pos="9360"/>
        <w:tab w:val="right" w:pos="2819"/>
      </w:tabs>
      <w:rPr>
        <w:noProof/>
      </w:rPr>
    </w:pPr>
  </w:p>
  <w:p w:rsidR="003D345D" w:rsidRDefault="003D345D" w:rsidP="003D345D">
    <w:pPr>
      <w:pStyle w:val="Header"/>
      <w:tabs>
        <w:tab w:val="clear" w:pos="4680"/>
        <w:tab w:val="clear" w:pos="9360"/>
        <w:tab w:val="right" w:pos="2819"/>
      </w:tabs>
    </w:pPr>
    <w:r w:rsidRPr="00EB0CD8">
      <w:rPr>
        <w:noProof/>
      </w:rPr>
      <w:drawing>
        <wp:anchor distT="0" distB="0" distL="114300" distR="114300" simplePos="0" relativeHeight="251656704" behindDoc="1" locked="0" layoutInCell="1" allowOverlap="1" wp14:anchorId="3E92A47F" wp14:editId="1ABD742E">
          <wp:simplePos x="0" y="0"/>
          <wp:positionH relativeFrom="column">
            <wp:posOffset>60325</wp:posOffset>
          </wp:positionH>
          <wp:positionV relativeFrom="paragraph">
            <wp:posOffset>-455930</wp:posOffset>
          </wp:positionV>
          <wp:extent cx="504190" cy="1028700"/>
          <wp:effectExtent l="0" t="0" r="0" b="0"/>
          <wp:wrapTight wrapText="bothSides">
            <wp:wrapPolygon edited="0">
              <wp:start x="0" y="0"/>
              <wp:lineTo x="0" y="21200"/>
              <wp:lineTo x="20403" y="21200"/>
              <wp:lineTo x="20403" y="0"/>
              <wp:lineTo x="0" y="0"/>
            </wp:wrapPolygon>
          </wp:wrapTight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04190" cy="1028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7728" behindDoc="0" locked="0" layoutInCell="1" allowOverlap="1" wp14:anchorId="711ECC98" wp14:editId="459BD2C9">
          <wp:simplePos x="0" y="0"/>
          <wp:positionH relativeFrom="column">
            <wp:posOffset>4990340</wp:posOffset>
          </wp:positionH>
          <wp:positionV relativeFrom="paragraph">
            <wp:posOffset>-457835</wp:posOffset>
          </wp:positionV>
          <wp:extent cx="1367317" cy="904875"/>
          <wp:effectExtent l="0" t="0" r="0" b="0"/>
          <wp:wrapNone/>
          <wp:docPr id="4" name="Picture 4" descr="C:\Users\W-AA-HA5V2-FO1\Downloads\Logo1%402x-100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W-AA-HA5V2-FO1\Downloads\Logo1%402x-100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67317" cy="904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              </w:t>
    </w:r>
  </w:p>
  <w:p w:rsidR="00537480" w:rsidRPr="003D345D" w:rsidRDefault="00537480" w:rsidP="003D345D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0A34F2"/>
    <w:multiLevelType w:val="hybridMultilevel"/>
    <w:tmpl w:val="C5A28EE2"/>
    <w:lvl w:ilvl="0" w:tplc="DFA44DF2">
      <w:numFmt w:val="bullet"/>
      <w:lvlText w:val=""/>
      <w:lvlJc w:val="left"/>
      <w:pPr>
        <w:ind w:left="582" w:hanging="360"/>
      </w:pPr>
      <w:rPr>
        <w:rFonts w:ascii="Symbol" w:eastAsia="Symbol" w:hAnsi="Symbol" w:cs="Symbol" w:hint="default"/>
        <w:w w:val="99"/>
        <w:sz w:val="20"/>
        <w:szCs w:val="20"/>
      </w:rPr>
    </w:lvl>
    <w:lvl w:ilvl="1" w:tplc="91781712">
      <w:numFmt w:val="bullet"/>
      <w:lvlText w:val="•"/>
      <w:lvlJc w:val="left"/>
      <w:pPr>
        <w:ind w:left="1528" w:hanging="360"/>
      </w:pPr>
      <w:rPr>
        <w:rFonts w:hint="default"/>
      </w:rPr>
    </w:lvl>
    <w:lvl w:ilvl="2" w:tplc="63786170">
      <w:numFmt w:val="bullet"/>
      <w:lvlText w:val="•"/>
      <w:lvlJc w:val="left"/>
      <w:pPr>
        <w:ind w:left="2476" w:hanging="360"/>
      </w:pPr>
      <w:rPr>
        <w:rFonts w:hint="default"/>
      </w:rPr>
    </w:lvl>
    <w:lvl w:ilvl="3" w:tplc="590EC4D4">
      <w:numFmt w:val="bullet"/>
      <w:lvlText w:val="•"/>
      <w:lvlJc w:val="left"/>
      <w:pPr>
        <w:ind w:left="3424" w:hanging="360"/>
      </w:pPr>
      <w:rPr>
        <w:rFonts w:hint="default"/>
      </w:rPr>
    </w:lvl>
    <w:lvl w:ilvl="4" w:tplc="6C7EABFE">
      <w:numFmt w:val="bullet"/>
      <w:lvlText w:val="•"/>
      <w:lvlJc w:val="left"/>
      <w:pPr>
        <w:ind w:left="4372" w:hanging="360"/>
      </w:pPr>
      <w:rPr>
        <w:rFonts w:hint="default"/>
      </w:rPr>
    </w:lvl>
    <w:lvl w:ilvl="5" w:tplc="D57A4FCC">
      <w:numFmt w:val="bullet"/>
      <w:lvlText w:val="•"/>
      <w:lvlJc w:val="left"/>
      <w:pPr>
        <w:ind w:left="5320" w:hanging="360"/>
      </w:pPr>
      <w:rPr>
        <w:rFonts w:hint="default"/>
      </w:rPr>
    </w:lvl>
    <w:lvl w:ilvl="6" w:tplc="B6E62610">
      <w:numFmt w:val="bullet"/>
      <w:lvlText w:val="•"/>
      <w:lvlJc w:val="left"/>
      <w:pPr>
        <w:ind w:left="6268" w:hanging="360"/>
      </w:pPr>
      <w:rPr>
        <w:rFonts w:hint="default"/>
      </w:rPr>
    </w:lvl>
    <w:lvl w:ilvl="7" w:tplc="A184EF98">
      <w:numFmt w:val="bullet"/>
      <w:lvlText w:val="•"/>
      <w:lvlJc w:val="left"/>
      <w:pPr>
        <w:ind w:left="7216" w:hanging="360"/>
      </w:pPr>
      <w:rPr>
        <w:rFonts w:hint="default"/>
      </w:rPr>
    </w:lvl>
    <w:lvl w:ilvl="8" w:tplc="49BAB456">
      <w:numFmt w:val="bullet"/>
      <w:lvlText w:val="•"/>
      <w:lvlJc w:val="left"/>
      <w:pPr>
        <w:ind w:left="8164" w:hanging="360"/>
      </w:pPr>
      <w:rPr>
        <w:rFonts w:hint="default"/>
      </w:rPr>
    </w:lvl>
  </w:abstractNum>
  <w:abstractNum w:abstractNumId="1">
    <w:nsid w:val="4D754C8E"/>
    <w:multiLevelType w:val="hybridMultilevel"/>
    <w:tmpl w:val="F0CC7AF2"/>
    <w:lvl w:ilvl="0" w:tplc="4809000F">
      <w:start w:val="1"/>
      <w:numFmt w:val="decimal"/>
      <w:lvlText w:val="%1."/>
      <w:lvlJc w:val="left"/>
      <w:pPr>
        <w:ind w:left="720" w:hanging="360"/>
      </w:pPr>
    </w:lvl>
    <w:lvl w:ilvl="1" w:tplc="48090019">
      <w:start w:val="1"/>
      <w:numFmt w:val="lowerLetter"/>
      <w:lvlText w:val="%2."/>
      <w:lvlJc w:val="left"/>
      <w:pPr>
        <w:ind w:left="1440" w:hanging="360"/>
      </w:pPr>
    </w:lvl>
    <w:lvl w:ilvl="2" w:tplc="4809001B">
      <w:start w:val="1"/>
      <w:numFmt w:val="lowerRoman"/>
      <w:lvlText w:val="%3."/>
      <w:lvlJc w:val="right"/>
      <w:pPr>
        <w:ind w:left="2160" w:hanging="180"/>
      </w:pPr>
    </w:lvl>
    <w:lvl w:ilvl="3" w:tplc="4809000F">
      <w:start w:val="1"/>
      <w:numFmt w:val="decimal"/>
      <w:lvlText w:val="%4."/>
      <w:lvlJc w:val="left"/>
      <w:pPr>
        <w:ind w:left="2880" w:hanging="360"/>
      </w:pPr>
    </w:lvl>
    <w:lvl w:ilvl="4" w:tplc="48090019">
      <w:start w:val="1"/>
      <w:numFmt w:val="lowerLetter"/>
      <w:lvlText w:val="%5."/>
      <w:lvlJc w:val="left"/>
      <w:pPr>
        <w:ind w:left="3600" w:hanging="360"/>
      </w:pPr>
    </w:lvl>
    <w:lvl w:ilvl="5" w:tplc="4809001B">
      <w:start w:val="1"/>
      <w:numFmt w:val="lowerRoman"/>
      <w:lvlText w:val="%6."/>
      <w:lvlJc w:val="right"/>
      <w:pPr>
        <w:ind w:left="4320" w:hanging="180"/>
      </w:pPr>
    </w:lvl>
    <w:lvl w:ilvl="6" w:tplc="4809000F">
      <w:start w:val="1"/>
      <w:numFmt w:val="decimal"/>
      <w:lvlText w:val="%7."/>
      <w:lvlJc w:val="left"/>
      <w:pPr>
        <w:ind w:left="5040" w:hanging="360"/>
      </w:pPr>
    </w:lvl>
    <w:lvl w:ilvl="7" w:tplc="48090019">
      <w:start w:val="1"/>
      <w:numFmt w:val="lowerLetter"/>
      <w:lvlText w:val="%8."/>
      <w:lvlJc w:val="left"/>
      <w:pPr>
        <w:ind w:left="5760" w:hanging="360"/>
      </w:pPr>
    </w:lvl>
    <w:lvl w:ilvl="8" w:tplc="4809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713F46B0"/>
    <w:multiLevelType w:val="hybridMultilevel"/>
    <w:tmpl w:val="429A7B76"/>
    <w:lvl w:ilvl="0" w:tplc="00BC79E6">
      <w:start w:val="1"/>
      <w:numFmt w:val="decimal"/>
      <w:lvlText w:val="%1."/>
      <w:lvlJc w:val="left"/>
      <w:pPr>
        <w:ind w:left="582" w:hanging="360"/>
        <w:jc w:val="left"/>
      </w:pPr>
      <w:rPr>
        <w:rFonts w:ascii="Arial" w:eastAsia="Arial" w:hAnsi="Arial" w:cs="Arial" w:hint="default"/>
        <w:spacing w:val="-1"/>
        <w:w w:val="99"/>
        <w:sz w:val="20"/>
        <w:szCs w:val="20"/>
      </w:rPr>
    </w:lvl>
    <w:lvl w:ilvl="1" w:tplc="CB1C89C4">
      <w:numFmt w:val="bullet"/>
      <w:lvlText w:val="•"/>
      <w:lvlJc w:val="left"/>
      <w:pPr>
        <w:ind w:left="1528" w:hanging="360"/>
      </w:pPr>
      <w:rPr>
        <w:rFonts w:hint="default"/>
      </w:rPr>
    </w:lvl>
    <w:lvl w:ilvl="2" w:tplc="93D007AA">
      <w:numFmt w:val="bullet"/>
      <w:lvlText w:val="•"/>
      <w:lvlJc w:val="left"/>
      <w:pPr>
        <w:ind w:left="2476" w:hanging="360"/>
      </w:pPr>
      <w:rPr>
        <w:rFonts w:hint="default"/>
      </w:rPr>
    </w:lvl>
    <w:lvl w:ilvl="3" w:tplc="59184116">
      <w:numFmt w:val="bullet"/>
      <w:lvlText w:val="•"/>
      <w:lvlJc w:val="left"/>
      <w:pPr>
        <w:ind w:left="3424" w:hanging="360"/>
      </w:pPr>
      <w:rPr>
        <w:rFonts w:hint="default"/>
      </w:rPr>
    </w:lvl>
    <w:lvl w:ilvl="4" w:tplc="3A24FDCC">
      <w:numFmt w:val="bullet"/>
      <w:lvlText w:val="•"/>
      <w:lvlJc w:val="left"/>
      <w:pPr>
        <w:ind w:left="4372" w:hanging="360"/>
      </w:pPr>
      <w:rPr>
        <w:rFonts w:hint="default"/>
      </w:rPr>
    </w:lvl>
    <w:lvl w:ilvl="5" w:tplc="09B49720">
      <w:numFmt w:val="bullet"/>
      <w:lvlText w:val="•"/>
      <w:lvlJc w:val="left"/>
      <w:pPr>
        <w:ind w:left="5320" w:hanging="360"/>
      </w:pPr>
      <w:rPr>
        <w:rFonts w:hint="default"/>
      </w:rPr>
    </w:lvl>
    <w:lvl w:ilvl="6" w:tplc="284C4DDE">
      <w:numFmt w:val="bullet"/>
      <w:lvlText w:val="•"/>
      <w:lvlJc w:val="left"/>
      <w:pPr>
        <w:ind w:left="6268" w:hanging="360"/>
      </w:pPr>
      <w:rPr>
        <w:rFonts w:hint="default"/>
      </w:rPr>
    </w:lvl>
    <w:lvl w:ilvl="7" w:tplc="A8D2F716">
      <w:numFmt w:val="bullet"/>
      <w:lvlText w:val="•"/>
      <w:lvlJc w:val="left"/>
      <w:pPr>
        <w:ind w:left="7216" w:hanging="360"/>
      </w:pPr>
      <w:rPr>
        <w:rFonts w:hint="default"/>
      </w:rPr>
    </w:lvl>
    <w:lvl w:ilvl="8" w:tplc="CABAC146">
      <w:numFmt w:val="bullet"/>
      <w:lvlText w:val="•"/>
      <w:lvlJc w:val="left"/>
      <w:pPr>
        <w:ind w:left="8164" w:hanging="360"/>
      </w:pPr>
      <w:rPr>
        <w:rFonts w:hint="default"/>
      </w:rPr>
    </w:lvl>
  </w:abstractNum>
  <w:num w:numId="1">
    <w:abstractNumId w:val="0"/>
  </w:num>
  <w:num w:numId="2">
    <w:abstractNumId w:val="2"/>
  </w:num>
  <w:num w:numId="3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37480"/>
    <w:rsid w:val="00004C90"/>
    <w:rsid w:val="00046569"/>
    <w:rsid w:val="000B6456"/>
    <w:rsid w:val="002014F2"/>
    <w:rsid w:val="002B10E9"/>
    <w:rsid w:val="002E5316"/>
    <w:rsid w:val="003D345D"/>
    <w:rsid w:val="003E2B25"/>
    <w:rsid w:val="00537480"/>
    <w:rsid w:val="00565B1B"/>
    <w:rsid w:val="007D32D2"/>
    <w:rsid w:val="00891C23"/>
    <w:rsid w:val="00976E4E"/>
    <w:rsid w:val="009C79ED"/>
    <w:rsid w:val="009E597D"/>
    <w:rsid w:val="009E7154"/>
    <w:rsid w:val="00B67B81"/>
    <w:rsid w:val="00CF7C4A"/>
    <w:rsid w:val="00E86E83"/>
    <w:rsid w:val="00E95C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1"/>
    <w:qFormat/>
    <w:pPr>
      <w:spacing w:before="93"/>
      <w:ind w:left="222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20"/>
      <w:szCs w:val="20"/>
    </w:rPr>
  </w:style>
  <w:style w:type="paragraph" w:styleId="ListParagraph">
    <w:name w:val="List Paragraph"/>
    <w:basedOn w:val="Normal"/>
    <w:uiPriority w:val="1"/>
    <w:qFormat/>
    <w:pPr>
      <w:ind w:left="582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2E5316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E5316"/>
    <w:rPr>
      <w:rFonts w:ascii="Arial" w:eastAsia="Arial" w:hAnsi="Arial" w:cs="Arial"/>
    </w:rPr>
  </w:style>
  <w:style w:type="paragraph" w:styleId="Footer">
    <w:name w:val="footer"/>
    <w:basedOn w:val="Normal"/>
    <w:link w:val="FooterChar"/>
    <w:uiPriority w:val="99"/>
    <w:unhideWhenUsed/>
    <w:rsid w:val="002E5316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E5316"/>
    <w:rPr>
      <w:rFonts w:ascii="Arial" w:eastAsia="Arial" w:hAnsi="Arial" w:cs="Arial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1"/>
    <w:qFormat/>
    <w:pPr>
      <w:spacing w:before="93"/>
      <w:ind w:left="222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20"/>
      <w:szCs w:val="20"/>
    </w:rPr>
  </w:style>
  <w:style w:type="paragraph" w:styleId="ListParagraph">
    <w:name w:val="List Paragraph"/>
    <w:basedOn w:val="Normal"/>
    <w:uiPriority w:val="1"/>
    <w:qFormat/>
    <w:pPr>
      <w:ind w:left="582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2E5316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E5316"/>
    <w:rPr>
      <w:rFonts w:ascii="Arial" w:eastAsia="Arial" w:hAnsi="Arial" w:cs="Arial"/>
    </w:rPr>
  </w:style>
  <w:style w:type="paragraph" w:styleId="Footer">
    <w:name w:val="footer"/>
    <w:basedOn w:val="Normal"/>
    <w:link w:val="FooterChar"/>
    <w:uiPriority w:val="99"/>
    <w:unhideWhenUsed/>
    <w:rsid w:val="002E5316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E5316"/>
    <w:rPr>
      <w:rFonts w:ascii="Arial" w:eastAsia="Arial" w:hAnsi="Arial" w:cs="Ari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2CBC176-D65F-4861-B628-61F8D1B90F2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1</Pages>
  <Words>209</Words>
  <Characters>1196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ENG001 - Daily Inspection of Plant Rooms and Equipment</vt:lpstr>
    </vt:vector>
  </TitlesOfParts>
  <Company/>
  <LinksUpToDate>false</LinksUpToDate>
  <CharactersWithSpaces>1403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ENG001 - Daily Inspection of Plant Rooms and Equipment</dc:title>
  <dc:creator>Mboon</dc:creator>
  <cp:keywords>()</cp:keywords>
  <cp:lastModifiedBy>Windows User</cp:lastModifiedBy>
  <cp:revision>6</cp:revision>
  <dcterms:created xsi:type="dcterms:W3CDTF">2018-05-25T09:12:00Z</dcterms:created>
  <dcterms:modified xsi:type="dcterms:W3CDTF">2018-07-16T07:14:00Z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2013-12-12T00:00:00Z</vt:filetime>
  </property>
  <property fmtid="{D5CDD505-2E9C-101B-9397-08002B2CF9AE}" pid="3" name="Creator">
    <vt:lpwstr>PDFCreator Version 1.4.0</vt:lpwstr>
  </property>
  <property fmtid="{D5CDD505-2E9C-101B-9397-08002B2CF9AE}" pid="4" name="LastSaved">
    <vt:filetime>2018-03-05T00:00:00Z</vt:filetime>
  </property>
</Properties>
</file>